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680" w:type="dxa"/>
          <w:right w:w="170" w:type="dxa"/>
        </w:tblCellMar>
        <w:tblLook w:val="04A0" w:firstRow="1" w:lastRow="0" w:firstColumn="1" w:lastColumn="0" w:noHBand="0" w:noVBand="1"/>
      </w:tblPr>
      <w:tblGrid>
        <w:gridCol w:w="4962"/>
        <w:gridCol w:w="3961"/>
      </w:tblGrid>
      <w:tr w:rsidR="00FE66C9" w:rsidRPr="00172926" w14:paraId="0C927047" w14:textId="77777777" w:rsidTr="0063336A">
        <w:trPr>
          <w:trHeight w:val="157"/>
        </w:trPr>
        <w:tc>
          <w:tcPr>
            <w:tcW w:w="4962" w:type="dxa"/>
          </w:tcPr>
          <w:p w14:paraId="4AB78958" w14:textId="6D411882" w:rsidR="00FE66C9" w:rsidRDefault="00177F51" w:rsidP="00C87A72">
            <w:pPr>
              <w:rPr>
                <w:lang w:val="et-EE"/>
              </w:rPr>
            </w:pPr>
            <w:r>
              <w:rPr>
                <w:lang w:val="et-EE"/>
              </w:rPr>
              <w:t>Transpordiamet</w:t>
            </w:r>
          </w:p>
          <w:p w14:paraId="7F6787ED" w14:textId="4752C86F" w:rsidR="00BB0893" w:rsidRDefault="00144AE2" w:rsidP="00C87A72">
            <w:pPr>
              <w:rPr>
                <w:lang w:val="et-EE"/>
              </w:rPr>
            </w:pPr>
            <w:r w:rsidRPr="00144AE2">
              <w:rPr>
                <w:lang w:val="et-EE"/>
              </w:rPr>
              <w:t>info@transpordiamet.ee</w:t>
            </w:r>
          </w:p>
          <w:p w14:paraId="3E6087DB" w14:textId="399E4C2B" w:rsidR="00657C88" w:rsidRPr="00172926" w:rsidRDefault="00657C88" w:rsidP="00C87A72">
            <w:pPr>
              <w:rPr>
                <w:lang w:val="et-EE"/>
              </w:rPr>
            </w:pPr>
          </w:p>
        </w:tc>
        <w:tc>
          <w:tcPr>
            <w:tcW w:w="3961" w:type="dxa"/>
          </w:tcPr>
          <w:p w14:paraId="39AF6B89" w14:textId="12ED2314" w:rsidR="00FE66C9" w:rsidRPr="00172926" w:rsidRDefault="00B2379A" w:rsidP="00C87A72">
            <w:pPr>
              <w:rPr>
                <w:lang w:val="et-EE"/>
              </w:rPr>
            </w:pPr>
            <w:r>
              <w:rPr>
                <w:lang w:val="et-EE"/>
              </w:rPr>
              <w:t>16</w:t>
            </w:r>
            <w:r w:rsidR="007B1115" w:rsidRPr="00F25B4D">
              <w:rPr>
                <w:lang w:val="et-EE"/>
              </w:rPr>
              <w:t>.</w:t>
            </w:r>
            <w:r w:rsidR="005A614B">
              <w:rPr>
                <w:lang w:val="et-EE"/>
              </w:rPr>
              <w:t>05</w:t>
            </w:r>
            <w:r w:rsidR="007B1115" w:rsidRPr="00F25B4D">
              <w:rPr>
                <w:lang w:val="et-EE"/>
              </w:rPr>
              <w:t>.202</w:t>
            </w:r>
            <w:r w:rsidR="00720AAA">
              <w:rPr>
                <w:lang w:val="et-EE"/>
              </w:rPr>
              <w:t>4</w:t>
            </w:r>
            <w:r w:rsidR="007B1115" w:rsidRPr="00172926">
              <w:rPr>
                <w:lang w:val="et-EE"/>
              </w:rPr>
              <w:t xml:space="preserve"> nr </w:t>
            </w:r>
            <w:r w:rsidR="00686A1F" w:rsidRPr="00686A1F">
              <w:t>5-5/4421</w:t>
            </w:r>
          </w:p>
          <w:p w14:paraId="19BD41CF" w14:textId="6BFD2CA4" w:rsidR="00FE66C9" w:rsidRPr="00172926" w:rsidRDefault="00FE66C9" w:rsidP="00C87A72">
            <w:pPr>
              <w:rPr>
                <w:lang w:val="et-EE"/>
              </w:rPr>
            </w:pPr>
          </w:p>
        </w:tc>
      </w:tr>
    </w:tbl>
    <w:p w14:paraId="29322005" w14:textId="59FDD788" w:rsidR="00005BEE" w:rsidRPr="00172926" w:rsidRDefault="00294EA9" w:rsidP="00A76FB4">
      <w:pPr>
        <w:spacing w:after="160" w:line="276" w:lineRule="auto"/>
        <w:jc w:val="both"/>
        <w:rPr>
          <w:b/>
          <w:bCs/>
          <w:lang w:val="et-EE"/>
        </w:rPr>
      </w:pPr>
      <w:bookmarkStart w:id="0" w:name="_Hlk164342180"/>
      <w:r w:rsidRPr="00294EA9">
        <w:rPr>
          <w:b/>
          <w:bCs/>
          <w:lang w:val="et-EE"/>
        </w:rPr>
        <w:t xml:space="preserve">Vanamõisa külas Kurekella, Hallika-põllu, Lodi, Pärtlivälja, Tulika, Pärtli, Mõisapõllu ja Suurevälja tee 4 katastriüksuste ja lähiala </w:t>
      </w:r>
      <w:bookmarkEnd w:id="0"/>
      <w:r w:rsidRPr="00294EA9">
        <w:rPr>
          <w:b/>
          <w:bCs/>
          <w:lang w:val="et-EE"/>
        </w:rPr>
        <w:t>detailplaneeringu algatami</w:t>
      </w:r>
      <w:r w:rsidR="00A2689B">
        <w:rPr>
          <w:b/>
          <w:bCs/>
          <w:lang w:val="et-EE"/>
        </w:rPr>
        <w:t>s</w:t>
      </w:r>
      <w:r w:rsidRPr="00294EA9">
        <w:rPr>
          <w:b/>
          <w:bCs/>
          <w:lang w:val="et-EE"/>
        </w:rPr>
        <w:t>e ning keskkonnamõju strateegilise hindamise mittealgatami</w:t>
      </w:r>
      <w:r w:rsidR="00A2689B">
        <w:rPr>
          <w:b/>
          <w:bCs/>
          <w:lang w:val="et-EE"/>
        </w:rPr>
        <w:t>s</w:t>
      </w:r>
      <w:r w:rsidRPr="00294EA9">
        <w:rPr>
          <w:b/>
          <w:bCs/>
          <w:lang w:val="et-EE"/>
        </w:rPr>
        <w:t>e</w:t>
      </w:r>
      <w:r w:rsidR="00A2689B">
        <w:rPr>
          <w:b/>
          <w:bCs/>
          <w:lang w:val="et-EE"/>
        </w:rPr>
        <w:t xml:space="preserve"> </w:t>
      </w:r>
      <w:r w:rsidR="00005BEE" w:rsidRPr="00172926">
        <w:rPr>
          <w:b/>
          <w:bCs/>
          <w:lang w:val="et-EE"/>
        </w:rPr>
        <w:t>eelnõu arvamuse avaldamiseks</w:t>
      </w:r>
    </w:p>
    <w:p w14:paraId="07ACE421" w14:textId="77777777" w:rsidR="0023102D" w:rsidRPr="0023102D" w:rsidRDefault="0023102D" w:rsidP="0023102D">
      <w:pPr>
        <w:spacing w:after="160" w:line="276" w:lineRule="auto"/>
        <w:jc w:val="both"/>
        <w:rPr>
          <w:lang w:val="et-EE"/>
        </w:rPr>
      </w:pPr>
      <w:r w:rsidRPr="0023102D">
        <w:rPr>
          <w:lang w:val="et-EE"/>
        </w:rPr>
        <w:t xml:space="preserve">Saue Vallavalitsus annab teada, et plaanib algatada detailplaneeringu </w:t>
      </w:r>
      <w:bookmarkStart w:id="1" w:name="_Hlk166051922"/>
      <w:r w:rsidRPr="0023102D">
        <w:rPr>
          <w:lang w:val="et-EE"/>
        </w:rPr>
        <w:t>Vanamõisa külas Kurekella (72701:002:0709, suurusega 43092 m², maatulundusmaa 100%), Hallika-Põllu (72701:002:0046, suurusega 43901 m², maatulundusmaa 100%), Lodi (72701:002:2350, suurusega 364600 m</w:t>
      </w:r>
      <w:r w:rsidRPr="0023102D">
        <w:rPr>
          <w:vertAlign w:val="superscript"/>
          <w:lang w:val="et-EE"/>
        </w:rPr>
        <w:t>2</w:t>
      </w:r>
      <w:r w:rsidRPr="0023102D">
        <w:rPr>
          <w:lang w:val="et-EE"/>
        </w:rPr>
        <w:t>, maatulundusmaa 100%), Pärtlivälja (72501:001:0825, suurusega 85400 m</w:t>
      </w:r>
      <w:r w:rsidRPr="0023102D">
        <w:rPr>
          <w:vertAlign w:val="superscript"/>
          <w:lang w:val="et-EE"/>
        </w:rPr>
        <w:t>2</w:t>
      </w:r>
      <w:r w:rsidRPr="0023102D">
        <w:rPr>
          <w:lang w:val="et-EE"/>
        </w:rPr>
        <w:t>, maatulundusmaa 100%), Tulika (72701:002:0359, suurusega 104700 m</w:t>
      </w:r>
      <w:r w:rsidRPr="0023102D">
        <w:rPr>
          <w:vertAlign w:val="superscript"/>
          <w:lang w:val="et-EE"/>
        </w:rPr>
        <w:t>2</w:t>
      </w:r>
      <w:r w:rsidRPr="0023102D">
        <w:rPr>
          <w:lang w:val="et-EE"/>
        </w:rPr>
        <w:t>, maatulundusmaa 100%), Pärtli (72501:001:0827, suurusega 143100 m</w:t>
      </w:r>
      <w:r w:rsidRPr="0023102D">
        <w:rPr>
          <w:vertAlign w:val="superscript"/>
          <w:lang w:val="et-EE"/>
        </w:rPr>
        <w:t>2</w:t>
      </w:r>
      <w:r w:rsidRPr="0023102D">
        <w:rPr>
          <w:lang w:val="et-EE"/>
        </w:rPr>
        <w:t>, maatulundusmaa 100%), Suurevälja tee 4 (72701:002:1950, suurusega 21700 m</w:t>
      </w:r>
      <w:r w:rsidRPr="0023102D">
        <w:rPr>
          <w:vertAlign w:val="superscript"/>
          <w:lang w:val="et-EE"/>
        </w:rPr>
        <w:t>2</w:t>
      </w:r>
      <w:r w:rsidRPr="0023102D">
        <w:rPr>
          <w:lang w:val="et-EE"/>
        </w:rPr>
        <w:t>, maatulundusmaa 100%) ja Mõisapõllu (72701:002:0027, suurusega 74300 m</w:t>
      </w:r>
      <w:r w:rsidRPr="0023102D">
        <w:rPr>
          <w:vertAlign w:val="superscript"/>
          <w:lang w:val="et-EE"/>
        </w:rPr>
        <w:t>2</w:t>
      </w:r>
      <w:r w:rsidRPr="0023102D">
        <w:rPr>
          <w:lang w:val="et-EE"/>
        </w:rPr>
        <w:t xml:space="preserve">, ühiskondlike ehitiste maa  100%) katastriüksustel </w:t>
      </w:r>
      <w:bookmarkEnd w:id="1"/>
      <w:r w:rsidRPr="0023102D">
        <w:rPr>
          <w:lang w:val="et-EE"/>
        </w:rPr>
        <w:t>(Saue linna raudteeülene ala), eesmärgiga katastriüksuste kruntimiseks, maa sihtotstarvete muutmiseks, ehitusõiguste määramiseks hoonete püstitamiseks ning sotsiaalmaa ja transpordimaa eraldamiseks. Täiendav info käesoleva kirjaga kaasas olevas detailplaneeringu algatamise eelnõus.</w:t>
      </w:r>
    </w:p>
    <w:p w14:paraId="7FAA11D6" w14:textId="23022401" w:rsidR="00F17265" w:rsidRDefault="00F635A9" w:rsidP="00AF4A13">
      <w:pPr>
        <w:spacing w:after="160"/>
        <w:jc w:val="both"/>
        <w:rPr>
          <w:lang w:val="et-EE"/>
        </w:rPr>
      </w:pPr>
      <w:r w:rsidRPr="00431C37">
        <w:rPr>
          <w:lang w:val="et-EE"/>
        </w:rPr>
        <w:t>S</w:t>
      </w:r>
      <w:r w:rsidR="006177C1" w:rsidRPr="00431C37">
        <w:rPr>
          <w:lang w:val="et-EE"/>
        </w:rPr>
        <w:t xml:space="preserve">aadame Teile </w:t>
      </w:r>
      <w:r w:rsidR="00762683" w:rsidRPr="00294EA9">
        <w:rPr>
          <w:lang w:val="et-EE"/>
        </w:rPr>
        <w:t>Vanamõisa külas Kurekella, Hallika-põllu, Lodi, Pärtlivälja, Tulika, Pärtli, Mõisapõllu ja Suurevälja tee 4 katastriüksuste ja lähiala detailplaneeringu algatami</w:t>
      </w:r>
      <w:r w:rsidR="00762683" w:rsidRPr="00431C37">
        <w:rPr>
          <w:lang w:val="et-EE"/>
        </w:rPr>
        <w:t>s</w:t>
      </w:r>
      <w:r w:rsidR="00762683" w:rsidRPr="00294EA9">
        <w:rPr>
          <w:lang w:val="et-EE"/>
        </w:rPr>
        <w:t>e ning keskkonnamõju strateegilise hindamise mittealgatami</w:t>
      </w:r>
      <w:r w:rsidR="00762683" w:rsidRPr="00431C37">
        <w:rPr>
          <w:lang w:val="et-EE"/>
        </w:rPr>
        <w:t>s</w:t>
      </w:r>
      <w:r w:rsidR="00762683" w:rsidRPr="00294EA9">
        <w:rPr>
          <w:lang w:val="et-EE"/>
        </w:rPr>
        <w:t>e</w:t>
      </w:r>
      <w:r w:rsidR="00762683" w:rsidRPr="00431C37">
        <w:rPr>
          <w:lang w:val="et-EE"/>
        </w:rPr>
        <w:t xml:space="preserve"> eelnõu arvamuse avaldamiseks</w:t>
      </w:r>
      <w:r w:rsidR="00431C37">
        <w:rPr>
          <w:lang w:val="et-EE"/>
        </w:rPr>
        <w:t>.</w:t>
      </w:r>
      <w:r w:rsidR="00E82385">
        <w:rPr>
          <w:lang w:val="et-EE"/>
        </w:rPr>
        <w:t xml:space="preserve"> </w:t>
      </w:r>
      <w:r w:rsidR="00F17265" w:rsidRPr="00F17265">
        <w:rPr>
          <w:lang w:val="et-EE"/>
        </w:rPr>
        <w:t>Planeeringuala piirneb põhjast</w:t>
      </w:r>
      <w:r w:rsidR="00EC2FAA">
        <w:rPr>
          <w:lang w:val="et-EE"/>
        </w:rPr>
        <w:t xml:space="preserve"> riigile kuuluva transpordimaaga</w:t>
      </w:r>
      <w:r w:rsidR="00F17265" w:rsidRPr="00F17265">
        <w:rPr>
          <w:lang w:val="et-EE"/>
        </w:rPr>
        <w:t xml:space="preserve"> 11184 Alliku-Laagri-Hüüru tee L12</w:t>
      </w:r>
      <w:r w:rsidR="001F1282">
        <w:rPr>
          <w:lang w:val="et-EE"/>
        </w:rPr>
        <w:t xml:space="preserve"> </w:t>
      </w:r>
      <w:r w:rsidR="00DA5096">
        <w:rPr>
          <w:lang w:val="et-EE"/>
        </w:rPr>
        <w:t>(</w:t>
      </w:r>
      <w:r w:rsidR="00DA5096" w:rsidRPr="00DA5096">
        <w:t>72701:002:0348</w:t>
      </w:r>
      <w:r w:rsidR="00DA5096">
        <w:t>)</w:t>
      </w:r>
      <w:r w:rsidR="00F17265" w:rsidRPr="00F17265">
        <w:rPr>
          <w:lang w:val="et-EE"/>
        </w:rPr>
        <w:t xml:space="preserve"> </w:t>
      </w:r>
      <w:r w:rsidR="00C11919">
        <w:rPr>
          <w:lang w:val="et-EE"/>
        </w:rPr>
        <w:t>ja</w:t>
      </w:r>
      <w:r w:rsidR="00F17265" w:rsidRPr="00F17265">
        <w:rPr>
          <w:lang w:val="et-EE"/>
        </w:rPr>
        <w:t xml:space="preserve"> läänest </w:t>
      </w:r>
      <w:r w:rsidR="00C11919" w:rsidRPr="006B15E1">
        <w:rPr>
          <w:lang w:val="et-EE"/>
        </w:rPr>
        <w:t xml:space="preserve">riigile kuuluva transpordimaaga </w:t>
      </w:r>
      <w:r w:rsidR="00F17265" w:rsidRPr="00F17265">
        <w:rPr>
          <w:lang w:val="et-EE"/>
        </w:rPr>
        <w:t>11185 Hüüru-Alliku-Saue tee L22</w:t>
      </w:r>
      <w:r w:rsidR="001F1282">
        <w:rPr>
          <w:lang w:val="et-EE"/>
        </w:rPr>
        <w:t xml:space="preserve"> </w:t>
      </w:r>
      <w:r w:rsidR="00190D0A">
        <w:rPr>
          <w:lang w:val="et-EE"/>
        </w:rPr>
        <w:t>(</w:t>
      </w:r>
      <w:r w:rsidR="00190D0A" w:rsidRPr="00190D0A">
        <w:t>72701:002:2112</w:t>
      </w:r>
      <w:r w:rsidR="00190D0A">
        <w:t>)</w:t>
      </w:r>
      <w:r w:rsidR="00C11919">
        <w:rPr>
          <w:lang w:val="et-EE"/>
        </w:rPr>
        <w:t xml:space="preserve">, </w:t>
      </w:r>
      <w:r w:rsidR="00F17265" w:rsidRPr="00F17265">
        <w:rPr>
          <w:lang w:val="et-EE"/>
        </w:rPr>
        <w:t xml:space="preserve"> </w:t>
      </w:r>
      <w:r w:rsidR="00C11919" w:rsidRPr="006B15E1">
        <w:rPr>
          <w:lang w:val="et-EE"/>
        </w:rPr>
        <w:t>mille riigivara valitseja on Transpordiamet.</w:t>
      </w:r>
      <w:r w:rsidR="000B207A">
        <w:rPr>
          <w:lang w:val="et-EE"/>
        </w:rPr>
        <w:t xml:space="preserve"> </w:t>
      </w:r>
      <w:r w:rsidR="009D091A">
        <w:rPr>
          <w:lang w:val="et-EE"/>
        </w:rPr>
        <w:t>Detailplaneeringuga</w:t>
      </w:r>
      <w:r w:rsidR="00593ED6">
        <w:rPr>
          <w:lang w:val="et-EE"/>
        </w:rPr>
        <w:t xml:space="preserve"> kavandatakse </w:t>
      </w:r>
      <w:r w:rsidR="002A2F26">
        <w:rPr>
          <w:lang w:val="et-EE"/>
        </w:rPr>
        <w:t xml:space="preserve">nimetatud </w:t>
      </w:r>
      <w:r w:rsidR="00901E8F">
        <w:rPr>
          <w:lang w:val="et-EE"/>
        </w:rPr>
        <w:t xml:space="preserve">transpordimaadele </w:t>
      </w:r>
      <w:r w:rsidR="008873CC">
        <w:rPr>
          <w:lang w:val="et-EE"/>
        </w:rPr>
        <w:t>kaks</w:t>
      </w:r>
      <w:r w:rsidR="002A2F26">
        <w:rPr>
          <w:lang w:val="et-EE"/>
        </w:rPr>
        <w:t xml:space="preserve"> ringristmiku</w:t>
      </w:r>
      <w:r w:rsidR="00901E8F">
        <w:rPr>
          <w:lang w:val="et-EE"/>
        </w:rPr>
        <w:t>.</w:t>
      </w:r>
      <w:r w:rsidR="00C309DD">
        <w:rPr>
          <w:lang w:val="et-EE"/>
        </w:rPr>
        <w:t xml:space="preserve"> Lisaks täpsustame, et </w:t>
      </w:r>
      <w:r w:rsidR="00033B2F">
        <w:rPr>
          <w:lang w:val="et-EE"/>
        </w:rPr>
        <w:t>Transpordiamet</w:t>
      </w:r>
      <w:r w:rsidR="00FE203C">
        <w:rPr>
          <w:lang w:val="et-EE"/>
        </w:rPr>
        <w:t>i</w:t>
      </w:r>
      <w:r w:rsidR="00033B2F">
        <w:rPr>
          <w:lang w:val="et-EE"/>
        </w:rPr>
        <w:t xml:space="preserve"> küsitud</w:t>
      </w:r>
      <w:r w:rsidR="00303F88" w:rsidRPr="00303F88">
        <w:rPr>
          <w:lang w:val="et-EE"/>
        </w:rPr>
        <w:t xml:space="preserve"> liiklusuuring </w:t>
      </w:r>
      <w:r w:rsidR="00033B2F">
        <w:rPr>
          <w:lang w:val="et-EE"/>
        </w:rPr>
        <w:t xml:space="preserve">on töös ja </w:t>
      </w:r>
      <w:r w:rsidR="00C309DD">
        <w:rPr>
          <w:lang w:val="et-EE"/>
        </w:rPr>
        <w:t xml:space="preserve">saadetakse </w:t>
      </w:r>
      <w:r w:rsidR="00AF4A13">
        <w:rPr>
          <w:lang w:val="et-EE"/>
        </w:rPr>
        <w:t xml:space="preserve">materjalidele </w:t>
      </w:r>
      <w:r w:rsidR="00C309DD">
        <w:rPr>
          <w:lang w:val="et-EE"/>
        </w:rPr>
        <w:t xml:space="preserve">lisaks, kui see on valmis. </w:t>
      </w:r>
    </w:p>
    <w:p w14:paraId="45A77DAA" w14:textId="54259036" w:rsidR="0068587A" w:rsidRDefault="006177C1" w:rsidP="0068587A">
      <w:pPr>
        <w:spacing w:after="160" w:line="276" w:lineRule="auto"/>
        <w:jc w:val="both"/>
        <w:rPr>
          <w:lang w:val="et-EE"/>
        </w:rPr>
      </w:pPr>
      <w:r w:rsidRPr="00172926">
        <w:rPr>
          <w:lang w:val="et-EE"/>
        </w:rPr>
        <w:t xml:space="preserve">Arvamused palume esitada hiljemalt </w:t>
      </w:r>
      <w:r w:rsidR="00686A1F" w:rsidRPr="00686A1F">
        <w:rPr>
          <w:b/>
          <w:bCs/>
          <w:lang w:val="et-EE"/>
        </w:rPr>
        <w:t>1</w:t>
      </w:r>
      <w:r w:rsidR="005A614B" w:rsidRPr="00686A1F">
        <w:rPr>
          <w:b/>
          <w:lang w:val="et-EE"/>
        </w:rPr>
        <w:t>6</w:t>
      </w:r>
      <w:r w:rsidRPr="00686A1F">
        <w:rPr>
          <w:b/>
          <w:lang w:val="et-EE"/>
        </w:rPr>
        <w:t xml:space="preserve">. </w:t>
      </w:r>
      <w:r w:rsidR="005A614B" w:rsidRPr="00686A1F">
        <w:rPr>
          <w:b/>
          <w:lang w:val="et-EE"/>
        </w:rPr>
        <w:t>juuniks</w:t>
      </w:r>
      <w:r w:rsidRPr="00686A1F">
        <w:rPr>
          <w:b/>
          <w:lang w:val="et-EE"/>
        </w:rPr>
        <w:t xml:space="preserve"> 202</w:t>
      </w:r>
      <w:r w:rsidR="00560BD1" w:rsidRPr="00686A1F">
        <w:rPr>
          <w:b/>
          <w:lang w:val="et-EE"/>
        </w:rPr>
        <w:t>4</w:t>
      </w:r>
      <w:r w:rsidRPr="00172926">
        <w:rPr>
          <w:lang w:val="et-EE"/>
        </w:rPr>
        <w:t xml:space="preserve"> e-postile info@sauevald.ee või postiaadressil Kütise 8, Saue linn 76505, Saue vald. </w:t>
      </w:r>
    </w:p>
    <w:p w14:paraId="3F3F1F8F" w14:textId="4837B251" w:rsidR="00454EA5" w:rsidRDefault="002B32E9" w:rsidP="0068587A">
      <w:pPr>
        <w:spacing w:after="160" w:line="276" w:lineRule="auto"/>
        <w:jc w:val="both"/>
        <w:rPr>
          <w:lang w:val="et-EE"/>
        </w:rPr>
      </w:pPr>
      <w:r w:rsidRPr="002B32E9">
        <w:rPr>
          <w:lang w:val="et-EE"/>
        </w:rPr>
        <w:t xml:space="preserve">Planeerimisseaduse § 133 lõike 2 alusel on võimalik detailplaneeringu kohta arvamust avaldada 30 päeva. Kui arvamuse andja ei ole 30 päeva jooksul detailplaneeringu saamisest arvates arvamust avaldanud, ega ole taotlenud tähtaja pikendamist, eeldatakse, et arvamuse andja ei soovi selle kohta arvamust avaldada. </w:t>
      </w:r>
    </w:p>
    <w:p w14:paraId="5F55F3FF" w14:textId="77777777" w:rsidR="00A872B5" w:rsidRDefault="00A872B5" w:rsidP="0068587A">
      <w:pPr>
        <w:spacing w:after="160" w:line="276" w:lineRule="auto"/>
        <w:jc w:val="both"/>
        <w:rPr>
          <w:lang w:val="et-EE"/>
        </w:rPr>
      </w:pPr>
    </w:p>
    <w:p w14:paraId="2E5BC492" w14:textId="77777777" w:rsidR="00A872B5" w:rsidRDefault="00A872B5" w:rsidP="0068587A">
      <w:pPr>
        <w:spacing w:after="160" w:line="276" w:lineRule="auto"/>
        <w:jc w:val="both"/>
        <w:rPr>
          <w:lang w:val="et-EE"/>
        </w:rPr>
      </w:pPr>
    </w:p>
    <w:p w14:paraId="46A7D6DD" w14:textId="7F7E60FD" w:rsidR="00FE66C9" w:rsidRPr="00172926" w:rsidRDefault="00FE66C9" w:rsidP="0068587A">
      <w:pPr>
        <w:spacing w:after="160" w:line="276" w:lineRule="auto"/>
        <w:jc w:val="both"/>
        <w:rPr>
          <w:lang w:val="et-EE"/>
        </w:rPr>
      </w:pPr>
      <w:r w:rsidRPr="00172926">
        <w:rPr>
          <w:noProof/>
          <w:lang w:val="et-EE" w:eastAsia="et-EE"/>
        </w:rPr>
        <w:lastRenderedPageBreak/>
        <mc:AlternateContent>
          <mc:Choice Requires="wps">
            <w:drawing>
              <wp:anchor distT="0" distB="0" distL="114300" distR="114300" simplePos="0" relativeHeight="251659264" behindDoc="1" locked="0" layoutInCell="1" allowOverlap="0" wp14:anchorId="5C279C52" wp14:editId="76A4D073">
                <wp:simplePos x="0" y="0"/>
                <wp:positionH relativeFrom="page">
                  <wp:posOffset>5019040</wp:posOffset>
                </wp:positionH>
                <wp:positionV relativeFrom="page">
                  <wp:posOffset>532933</wp:posOffset>
                </wp:positionV>
                <wp:extent cx="1998000" cy="946800"/>
                <wp:effectExtent l="0" t="0" r="2540" b="5715"/>
                <wp:wrapNone/>
                <wp:docPr id="23" name="Text Box 23"/>
                <wp:cNvGraphicFramePr/>
                <a:graphic xmlns:a="http://schemas.openxmlformats.org/drawingml/2006/main">
                  <a:graphicData uri="http://schemas.microsoft.com/office/word/2010/wordprocessingShape">
                    <wps:wsp>
                      <wps:cNvSpPr txBox="1"/>
                      <wps:spPr>
                        <a:xfrm>
                          <a:off x="0" y="0"/>
                          <a:ext cx="1998000" cy="946800"/>
                        </a:xfrm>
                        <a:prstGeom prst="rect">
                          <a:avLst/>
                        </a:prstGeom>
                        <a:noFill/>
                        <a:ln w="6350">
                          <a:noFill/>
                        </a:ln>
                      </wps:spPr>
                      <wps:txbx>
                        <w:txbxContent>
                          <w:p w14:paraId="31820099" w14:textId="77777777" w:rsidR="00FE66C9" w:rsidRPr="00316155" w:rsidRDefault="00FE66C9" w:rsidP="00FE66C9">
                            <w:pPr>
                              <w:pStyle w:val="AK"/>
                              <w:rPr>
                                <w:lang w:val="et-E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79C52" id="_x0000_t202" coordsize="21600,21600" o:spt="202" path="m,l,21600r21600,l21600,xe">
                <v:stroke joinstyle="miter"/>
                <v:path gradientshapeok="t" o:connecttype="rect"/>
              </v:shapetype>
              <v:shape id="Text Box 23" o:spid="_x0000_s1026" type="#_x0000_t202" style="position:absolute;left:0;text-align:left;margin-left:395.2pt;margin-top:41.95pt;width:157.3pt;height:7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" o:allowoverlap="f" filled="f" stroked="f" strokeweight=".5pt">
                <v:textbox inset="0,0,0,0">
                  <w:txbxContent>
                    <w:p w14:paraId="31820099" w14:textId="77777777" w:rsidR="00FE66C9" w:rsidRPr="00316155" w:rsidRDefault="00FE66C9" w:rsidP="00FE66C9">
                      <w:pPr>
                        <w:pStyle w:val="AK"/>
                        <w:rPr>
                          <w:lang w:val="et-EE"/>
                        </w:rPr>
                      </w:pPr>
                    </w:p>
                  </w:txbxContent>
                </v:textbox>
                <w10:wrap anchorx="page" anchory="page"/>
              </v:shape>
            </w:pict>
          </mc:Fallback>
        </mc:AlternateContent>
      </w:r>
      <w:r w:rsidR="00454EA5">
        <w:rPr>
          <w:lang w:val="et-EE"/>
        </w:rPr>
        <w:t>Lugupidamisega</w:t>
      </w:r>
    </w:p>
    <w:p w14:paraId="01DD8A33" w14:textId="77777777" w:rsidR="00691E8B" w:rsidRPr="00691E8B" w:rsidRDefault="00691E8B" w:rsidP="00691E8B">
      <w:pPr>
        <w:rPr>
          <w:lang w:val="et-EE"/>
        </w:rPr>
      </w:pPr>
      <w:r w:rsidRPr="00691E8B">
        <w:rPr>
          <w:lang w:val="et-EE"/>
        </w:rPr>
        <w:t>(allkirjastatud digitaalselt)</w:t>
      </w:r>
    </w:p>
    <w:p w14:paraId="2B0B6579" w14:textId="77777777" w:rsidR="00691E8B" w:rsidRPr="00691E8B" w:rsidRDefault="00691E8B" w:rsidP="00691E8B">
      <w:pPr>
        <w:rPr>
          <w:lang w:val="et-EE"/>
        </w:rPr>
      </w:pPr>
      <w:r w:rsidRPr="00691E8B">
        <w:rPr>
          <w:lang w:val="et-EE"/>
        </w:rPr>
        <w:t>Kalle Pungas</w:t>
      </w:r>
    </w:p>
    <w:p w14:paraId="08BEA2A0" w14:textId="6F40AD78" w:rsidR="0073404D" w:rsidRDefault="00691E8B" w:rsidP="00691E8B">
      <w:pPr>
        <w:rPr>
          <w:lang w:val="et-EE"/>
        </w:rPr>
      </w:pPr>
      <w:r w:rsidRPr="00691E8B">
        <w:rPr>
          <w:lang w:val="et-EE"/>
        </w:rPr>
        <w:t>abivallavanem</w:t>
      </w:r>
    </w:p>
    <w:p w14:paraId="08D50191" w14:textId="77777777" w:rsidR="006968BA" w:rsidRPr="00172926" w:rsidRDefault="006968BA" w:rsidP="007B1115">
      <w:pPr>
        <w:rPr>
          <w:lang w:val="et-EE"/>
        </w:rPr>
      </w:pPr>
    </w:p>
    <w:p w14:paraId="4169FC8A" w14:textId="4C07108A" w:rsidR="0073404D" w:rsidRPr="00172926" w:rsidRDefault="0073404D" w:rsidP="007B1115">
      <w:pPr>
        <w:rPr>
          <w:rStyle w:val="fontstyle01"/>
          <w:rFonts w:asciiTheme="minorHAnsi" w:hAnsiTheme="minorHAnsi"/>
        </w:rPr>
      </w:pPr>
    </w:p>
    <w:p w14:paraId="39F02E69" w14:textId="77777777" w:rsidR="00C72963" w:rsidRPr="00C72963" w:rsidRDefault="00C72963" w:rsidP="00C72963">
      <w:pPr>
        <w:rPr>
          <w:lang w:val="et-EE"/>
        </w:rPr>
      </w:pPr>
      <w:r w:rsidRPr="00C72963">
        <w:rPr>
          <w:lang w:val="et-EE"/>
        </w:rPr>
        <w:t xml:space="preserve">Lisad: </w:t>
      </w:r>
      <w:r w:rsidRPr="00C72963">
        <w:rPr>
          <w:lang w:val="et-EE"/>
        </w:rPr>
        <w:tab/>
      </w:r>
    </w:p>
    <w:p w14:paraId="4E314F5B" w14:textId="77777777" w:rsidR="00C72963" w:rsidRPr="00C72963" w:rsidRDefault="00C72963" w:rsidP="00C72963">
      <w:pPr>
        <w:rPr>
          <w:lang w:val="et-EE"/>
        </w:rPr>
      </w:pPr>
      <w:r w:rsidRPr="00C72963">
        <w:rPr>
          <w:lang w:val="et-EE"/>
        </w:rPr>
        <w:tab/>
      </w:r>
      <w:r w:rsidRPr="00C72963">
        <w:rPr>
          <w:lang w:val="et-EE"/>
        </w:rPr>
        <w:tab/>
      </w:r>
      <w:r w:rsidRPr="00C72963">
        <w:rPr>
          <w:lang w:val="et-EE"/>
        </w:rPr>
        <w:tab/>
      </w:r>
      <w:r w:rsidRPr="00C72963">
        <w:rPr>
          <w:lang w:val="et-EE"/>
        </w:rPr>
        <w:tab/>
      </w:r>
      <w:r w:rsidRPr="00C72963">
        <w:rPr>
          <w:lang w:val="et-EE"/>
        </w:rPr>
        <w:tab/>
      </w:r>
    </w:p>
    <w:p w14:paraId="54BE2E66" w14:textId="77777777" w:rsidR="00C72963" w:rsidRPr="00C72963" w:rsidRDefault="00C72963" w:rsidP="00C72963">
      <w:pPr>
        <w:numPr>
          <w:ilvl w:val="0"/>
          <w:numId w:val="2"/>
        </w:numPr>
        <w:rPr>
          <w:lang w:val="et-EE"/>
        </w:rPr>
      </w:pPr>
      <w:r w:rsidRPr="00C72963">
        <w:rPr>
          <w:lang w:val="et-EE"/>
        </w:rPr>
        <w:t>Detailplaneeringu koostamise algatamise ja keskkonnamõju strateegilise hindamise algatamata jätmise korralduse eelnõu</w:t>
      </w:r>
    </w:p>
    <w:p w14:paraId="1F06DED1" w14:textId="77777777" w:rsidR="00C72963" w:rsidRPr="00C72963" w:rsidRDefault="00C72963" w:rsidP="00C72963">
      <w:pPr>
        <w:numPr>
          <w:ilvl w:val="0"/>
          <w:numId w:val="2"/>
        </w:numPr>
        <w:rPr>
          <w:lang w:val="et-EE"/>
        </w:rPr>
      </w:pPr>
      <w:r w:rsidRPr="00C72963">
        <w:rPr>
          <w:lang w:val="et-EE"/>
        </w:rPr>
        <w:t>Korralduse lisa 1</w:t>
      </w:r>
    </w:p>
    <w:p w14:paraId="659EB0A5" w14:textId="77777777" w:rsidR="00C72963" w:rsidRDefault="00C72963" w:rsidP="00C72963">
      <w:pPr>
        <w:numPr>
          <w:ilvl w:val="0"/>
          <w:numId w:val="2"/>
        </w:numPr>
        <w:rPr>
          <w:lang w:val="et-EE"/>
        </w:rPr>
      </w:pPr>
      <w:r w:rsidRPr="00C72963">
        <w:rPr>
          <w:lang w:val="et-EE"/>
        </w:rPr>
        <w:t>Korralduse lisa 2</w:t>
      </w:r>
    </w:p>
    <w:p w14:paraId="4521BF0A" w14:textId="6DE6CE7C" w:rsidR="00D24CFE" w:rsidRPr="00C72963" w:rsidRDefault="00D24CFE" w:rsidP="00C72963">
      <w:pPr>
        <w:numPr>
          <w:ilvl w:val="0"/>
          <w:numId w:val="2"/>
        </w:numPr>
        <w:rPr>
          <w:lang w:val="et-EE"/>
        </w:rPr>
      </w:pPr>
      <w:r>
        <w:rPr>
          <w:lang w:val="et-EE"/>
        </w:rPr>
        <w:t>Korralduse lisa 3</w:t>
      </w:r>
    </w:p>
    <w:p w14:paraId="5988A91D" w14:textId="77777777" w:rsidR="00A76FB4" w:rsidRPr="00172926" w:rsidRDefault="00A76FB4" w:rsidP="007B1115">
      <w:pPr>
        <w:rPr>
          <w:lang w:val="et-EE"/>
        </w:rPr>
      </w:pPr>
    </w:p>
    <w:p w14:paraId="4889F082" w14:textId="77777777" w:rsidR="00A76FB4" w:rsidRPr="00172926" w:rsidRDefault="00A76FB4" w:rsidP="007B1115">
      <w:pPr>
        <w:rPr>
          <w:lang w:val="et-EE"/>
        </w:rPr>
      </w:pPr>
    </w:p>
    <w:p w14:paraId="1E2020E2" w14:textId="77777777" w:rsidR="00A76FB4" w:rsidRPr="00172926" w:rsidRDefault="00A76FB4" w:rsidP="007B1115">
      <w:pPr>
        <w:rPr>
          <w:lang w:val="et-EE"/>
        </w:rPr>
      </w:pPr>
    </w:p>
    <w:p w14:paraId="25ABB293" w14:textId="77777777" w:rsidR="00A76FB4" w:rsidRPr="00172926" w:rsidRDefault="00A76FB4" w:rsidP="007B1115">
      <w:pPr>
        <w:rPr>
          <w:lang w:val="et-EE"/>
        </w:rPr>
      </w:pPr>
    </w:p>
    <w:p w14:paraId="45867C0B" w14:textId="77777777" w:rsidR="00A76FB4" w:rsidRPr="00172926" w:rsidRDefault="00A76FB4" w:rsidP="007B1115">
      <w:pPr>
        <w:rPr>
          <w:lang w:val="et-EE"/>
        </w:rPr>
      </w:pPr>
    </w:p>
    <w:p w14:paraId="7C00D04E" w14:textId="77777777" w:rsidR="00A76FB4" w:rsidRPr="00172926" w:rsidRDefault="00A76FB4" w:rsidP="007B1115">
      <w:pPr>
        <w:rPr>
          <w:lang w:val="et-EE"/>
        </w:rPr>
      </w:pPr>
    </w:p>
    <w:p w14:paraId="4322033E" w14:textId="77777777" w:rsidR="00A76FB4" w:rsidRPr="00172926" w:rsidRDefault="00A76FB4" w:rsidP="007B1115">
      <w:pPr>
        <w:rPr>
          <w:lang w:val="et-EE"/>
        </w:rPr>
      </w:pPr>
    </w:p>
    <w:p w14:paraId="762B010F" w14:textId="77777777" w:rsidR="000961B3" w:rsidRPr="00172926" w:rsidRDefault="000961B3" w:rsidP="007B1115">
      <w:pPr>
        <w:rPr>
          <w:lang w:val="et-EE"/>
        </w:rPr>
      </w:pPr>
    </w:p>
    <w:p w14:paraId="4487FAE4" w14:textId="776844F9" w:rsidR="009B3766" w:rsidRPr="00172926" w:rsidRDefault="007B1115" w:rsidP="007B1115">
      <w:pPr>
        <w:rPr>
          <w:lang w:val="et-EE"/>
        </w:rPr>
      </w:pPr>
      <w:r w:rsidRPr="00172926">
        <w:rPr>
          <w:lang w:val="et-EE"/>
        </w:rPr>
        <w:tab/>
      </w:r>
      <w:r w:rsidRPr="00172926">
        <w:rPr>
          <w:lang w:val="et-EE"/>
        </w:rPr>
        <w:tab/>
      </w:r>
      <w:r w:rsidRPr="00172926">
        <w:rPr>
          <w:lang w:val="et-EE"/>
        </w:rPr>
        <w:tab/>
      </w:r>
      <w:r w:rsidRPr="00172926">
        <w:rPr>
          <w:lang w:val="et-EE"/>
        </w:rPr>
        <w:tab/>
      </w:r>
    </w:p>
    <w:p w14:paraId="2E05B159" w14:textId="77777777" w:rsidR="009B3766" w:rsidRPr="00172926" w:rsidRDefault="009B3766" w:rsidP="007B1115">
      <w:pPr>
        <w:rPr>
          <w:lang w:val="et-EE"/>
        </w:rPr>
      </w:pPr>
    </w:p>
    <w:p w14:paraId="0D39EE83" w14:textId="77777777" w:rsidR="007B1115" w:rsidRPr="00172926" w:rsidRDefault="007B1115" w:rsidP="007B1115">
      <w:pPr>
        <w:rPr>
          <w:lang w:val="et-EE"/>
        </w:rPr>
      </w:pPr>
      <w:r w:rsidRPr="00172926">
        <w:rPr>
          <w:lang w:val="et-EE"/>
        </w:rPr>
        <w:t>Kaili Tuulik</w:t>
      </w:r>
    </w:p>
    <w:p w14:paraId="33443EBD" w14:textId="72F683BD" w:rsidR="00E41909" w:rsidRPr="00172926" w:rsidRDefault="007B1115" w:rsidP="00FE66C9">
      <w:pPr>
        <w:rPr>
          <w:lang w:val="et-EE"/>
        </w:rPr>
      </w:pPr>
      <w:r w:rsidRPr="00172926">
        <w:rPr>
          <w:lang w:val="et-EE"/>
        </w:rPr>
        <w:t xml:space="preserve">+372 </w:t>
      </w:r>
      <w:r w:rsidR="009E5B1E">
        <w:rPr>
          <w:lang w:val="et-EE"/>
        </w:rPr>
        <w:t>5193</w:t>
      </w:r>
      <w:r w:rsidRPr="00172926">
        <w:rPr>
          <w:lang w:val="et-EE"/>
        </w:rPr>
        <w:t xml:space="preserve"> </w:t>
      </w:r>
      <w:r w:rsidR="009E5B1E">
        <w:rPr>
          <w:lang w:val="et-EE"/>
        </w:rPr>
        <w:t>0660</w:t>
      </w:r>
      <w:r w:rsidRPr="00172926">
        <w:rPr>
          <w:lang w:val="et-EE"/>
        </w:rPr>
        <w:t xml:space="preserve"> kaili.tuulik@sauevald.ee</w:t>
      </w:r>
    </w:p>
    <w:sectPr w:rsidR="00E41909" w:rsidRPr="00172926" w:rsidSect="00560CBE">
      <w:headerReference w:type="even" r:id="rId10"/>
      <w:headerReference w:type="default" r:id="rId11"/>
      <w:footerReference w:type="even" r:id="rId12"/>
      <w:footerReference w:type="default" r:id="rId13"/>
      <w:headerReference w:type="first" r:id="rId14"/>
      <w:footerReference w:type="first" r:id="rId15"/>
      <w:pgSz w:w="11906" w:h="16838" w:code="9"/>
      <w:pgMar w:top="851" w:right="851" w:bottom="851" w:left="2098" w:header="28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2D07A" w14:textId="77777777" w:rsidR="00560CBE" w:rsidRDefault="00560CBE" w:rsidP="0040672F">
      <w:pPr>
        <w:spacing w:line="240" w:lineRule="auto"/>
      </w:pPr>
      <w:r>
        <w:separator/>
      </w:r>
    </w:p>
  </w:endnote>
  <w:endnote w:type="continuationSeparator" w:id="0">
    <w:p w14:paraId="52502DB0" w14:textId="77777777" w:rsidR="00560CBE" w:rsidRDefault="00560CBE" w:rsidP="0040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78DB" w14:textId="77777777" w:rsidR="00A67044" w:rsidRDefault="00A67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08062" w14:textId="77777777" w:rsidR="00897A33" w:rsidRPr="00DA0043" w:rsidRDefault="00897A33" w:rsidP="00550B46">
    <w:pPr>
      <w:pStyle w:val="Footer"/>
      <w:spacing w:before="0"/>
      <w:jc w:val="right"/>
      <w:rPr>
        <w:sz w:val="22"/>
      </w:rPr>
    </w:pPr>
    <w:r w:rsidRPr="00DA0043">
      <w:rPr>
        <w:sz w:val="22"/>
      </w:rPr>
      <w:fldChar w:fldCharType="begin"/>
    </w:r>
    <w:r w:rsidRPr="00DA0043">
      <w:rPr>
        <w:sz w:val="22"/>
      </w:rPr>
      <w:instrText xml:space="preserve"> PAGE   \* MERGEFORMAT </w:instrText>
    </w:r>
    <w:r w:rsidRPr="00DA0043">
      <w:rPr>
        <w:sz w:val="22"/>
      </w:rPr>
      <w:fldChar w:fldCharType="separate"/>
    </w:r>
    <w:r w:rsidR="00FE66C9">
      <w:rPr>
        <w:noProof/>
        <w:sz w:val="22"/>
      </w:rPr>
      <w:t>2</w:t>
    </w:r>
    <w:r w:rsidRPr="00DA0043">
      <w:rPr>
        <w:noProof/>
        <w:sz w:val="22"/>
      </w:rPr>
      <w:fldChar w:fldCharType="end"/>
    </w:r>
    <w:r w:rsidRPr="00DA0043">
      <w:rPr>
        <w:noProof/>
        <w:sz w:val="22"/>
      </w:rPr>
      <w:t xml:space="preserve"> (</w:t>
    </w:r>
    <w:r w:rsidRPr="00DA0043">
      <w:rPr>
        <w:noProof/>
        <w:sz w:val="22"/>
      </w:rPr>
      <w:fldChar w:fldCharType="begin"/>
    </w:r>
    <w:r w:rsidRPr="00DA0043">
      <w:rPr>
        <w:noProof/>
        <w:sz w:val="22"/>
      </w:rPr>
      <w:instrText xml:space="preserve"> NUMPAGES   \* MERGEFORMAT </w:instrText>
    </w:r>
    <w:r w:rsidRPr="00DA0043">
      <w:rPr>
        <w:noProof/>
        <w:sz w:val="22"/>
      </w:rPr>
      <w:fldChar w:fldCharType="separate"/>
    </w:r>
    <w:r w:rsidR="00FE66C9">
      <w:rPr>
        <w:noProof/>
        <w:sz w:val="22"/>
      </w:rPr>
      <w:t>2</w:t>
    </w:r>
    <w:r w:rsidRPr="00DA0043">
      <w:rPr>
        <w:noProof/>
        <w:sz w:val="22"/>
      </w:rPr>
      <w:fldChar w:fldCharType="end"/>
    </w:r>
    <w:r w:rsidRPr="00DA0043">
      <w:rPr>
        <w:noProof/>
        <w:sz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A697" w14:textId="77777777" w:rsidR="00C277D6" w:rsidRPr="008C5307" w:rsidRDefault="00C277D6" w:rsidP="00115384">
    <w:pPr>
      <w:pStyle w:val="Footer"/>
      <w:spacing w:line="240" w:lineRule="auto"/>
      <w:rPr>
        <w:b/>
        <w:lang w:val="et-EE"/>
      </w:rPr>
    </w:pPr>
    <w:r w:rsidRPr="008C5307">
      <w:rPr>
        <w:b/>
        <w:lang w:val="et-EE"/>
      </w:rPr>
      <w:t>Saue Vallavalitsus</w:t>
    </w:r>
    <w:r w:rsidR="003148FE" w:rsidRPr="008C5307">
      <w:rPr>
        <w:b/>
        <w:lang w:val="et-EE"/>
      </w:rPr>
      <w:tab/>
    </w:r>
  </w:p>
  <w:p w14:paraId="2DC89E5D" w14:textId="77777777" w:rsidR="00C277D6" w:rsidRPr="008C5307" w:rsidRDefault="00C277D6" w:rsidP="00115384">
    <w:pPr>
      <w:pStyle w:val="Footer"/>
      <w:spacing w:line="240" w:lineRule="auto"/>
      <w:rPr>
        <w:lang w:val="et-EE"/>
      </w:rPr>
    </w:pPr>
    <w:r w:rsidRPr="008C5307">
      <w:rPr>
        <w:lang w:val="et-EE"/>
      </w:rPr>
      <w:t>Registrikood 77000430</w:t>
    </w:r>
    <w:r w:rsidR="00115384" w:rsidRPr="008C5307">
      <w:rPr>
        <w:lang w:val="et-EE"/>
      </w:rPr>
      <w:tab/>
    </w:r>
    <w:r w:rsidR="003148FE" w:rsidRPr="008C5307">
      <w:rPr>
        <w:lang w:val="et-EE"/>
      </w:rPr>
      <w:t xml:space="preserve">ak EE021700017001821116 </w:t>
    </w:r>
    <w:r w:rsidR="00662FE9" w:rsidRPr="00662FE9">
      <w:rPr>
        <w:lang w:val="et-EE"/>
      </w:rPr>
      <w:t>Luminor Bank</w:t>
    </w:r>
  </w:p>
  <w:p w14:paraId="04700F69" w14:textId="77777777" w:rsidR="00C277D6" w:rsidRPr="008C5307" w:rsidRDefault="005D57CA" w:rsidP="00115384">
    <w:pPr>
      <w:pStyle w:val="Footer"/>
      <w:spacing w:line="240" w:lineRule="auto"/>
      <w:rPr>
        <w:lang w:val="et-EE"/>
      </w:rPr>
    </w:pPr>
    <w:r>
      <w:rPr>
        <w:lang w:val="et-EE"/>
      </w:rPr>
      <w:t>Kütise 8</w:t>
    </w:r>
    <w:r w:rsidR="00C277D6" w:rsidRPr="008C5307">
      <w:rPr>
        <w:lang w:val="et-EE"/>
      </w:rPr>
      <w:t xml:space="preserve"> / Saue linn / Saue vald / 76505 Harju maakond / EESTI</w:t>
    </w:r>
    <w:r w:rsidR="00115384" w:rsidRPr="008C5307">
      <w:rPr>
        <w:lang w:val="et-EE"/>
      </w:rPr>
      <w:tab/>
    </w:r>
    <w:r w:rsidR="003148FE" w:rsidRPr="008C5307">
      <w:rPr>
        <w:lang w:val="et-EE"/>
      </w:rPr>
      <w:t xml:space="preserve">ak EE097700771000592478 </w:t>
    </w:r>
    <w:r w:rsidR="00662FE9" w:rsidRPr="00662FE9">
      <w:rPr>
        <w:lang w:val="et-EE"/>
      </w:rPr>
      <w:t>LHV Pank</w:t>
    </w:r>
  </w:p>
  <w:p w14:paraId="5A0BD668" w14:textId="77777777" w:rsidR="00C277D6" w:rsidRPr="008C5307" w:rsidRDefault="00C277D6" w:rsidP="00115384">
    <w:pPr>
      <w:pStyle w:val="Footer"/>
      <w:rPr>
        <w:lang w:val="et-EE"/>
      </w:rPr>
    </w:pPr>
    <w:r w:rsidRPr="008C5307">
      <w:rPr>
        <w:lang w:val="et-EE"/>
      </w:rPr>
      <w:t>tel +372 679 0180 / info@sauevald.ee / www.sauevald.ee</w:t>
    </w:r>
    <w:r w:rsidR="00115384" w:rsidRPr="008C5307">
      <w:rPr>
        <w:lang w:val="et-EE"/>
      </w:rPr>
      <w:tab/>
    </w:r>
    <w:r w:rsidR="003148FE" w:rsidRPr="008C5307">
      <w:rPr>
        <w:lang w:val="et-EE"/>
      </w:rPr>
      <w:t>ak EE532200001120155821 Swedbank</w:t>
    </w:r>
  </w:p>
  <w:p w14:paraId="132D3484" w14:textId="77777777" w:rsidR="003148FE" w:rsidRPr="008C5307" w:rsidRDefault="003148FE" w:rsidP="00115384">
    <w:pPr>
      <w:pStyle w:val="Footer"/>
      <w:rPr>
        <w:lang w:val="et-EE"/>
      </w:rPr>
    </w:pPr>
    <w:r w:rsidRPr="008C5307">
      <w:rPr>
        <w:lang w:val="et-EE"/>
      </w:rPr>
      <w:tab/>
      <w:t xml:space="preserve">ak EE781010220028782015 </w:t>
    </w:r>
    <w:r w:rsidR="00662FE9" w:rsidRPr="00662FE9">
      <w:rPr>
        <w:lang w:val="et-EE"/>
      </w:rPr>
      <w:t>SEB Pank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08CC0" w14:textId="77777777" w:rsidR="00560CBE" w:rsidRDefault="00560CBE" w:rsidP="0040672F">
      <w:pPr>
        <w:spacing w:line="240" w:lineRule="auto"/>
      </w:pPr>
      <w:r>
        <w:separator/>
      </w:r>
    </w:p>
  </w:footnote>
  <w:footnote w:type="continuationSeparator" w:id="0">
    <w:p w14:paraId="339EBCE4" w14:textId="77777777" w:rsidR="00560CBE" w:rsidRDefault="00560CBE" w:rsidP="0040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FFBD" w14:textId="77777777" w:rsidR="00A67044" w:rsidRDefault="00A67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27BD" w14:textId="77777777" w:rsidR="00A67044" w:rsidRDefault="00A670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4C22" w14:textId="77777777" w:rsidR="0040672F" w:rsidRDefault="00941308">
    <w:pPr>
      <w:pStyle w:val="Header"/>
    </w:pPr>
    <w:r w:rsidRPr="00204C14">
      <w:rPr>
        <w:noProof/>
        <w:lang w:val="et-EE" w:eastAsia="et-EE"/>
      </w:rPr>
      <w:drawing>
        <wp:anchor distT="540385" distB="360045" distL="114300" distR="114300" simplePos="0" relativeHeight="251658240" behindDoc="1" locked="0" layoutInCell="1" allowOverlap="1" wp14:anchorId="3F2D2A5C" wp14:editId="42BEEC74">
          <wp:simplePos x="0" y="0"/>
          <wp:positionH relativeFrom="page">
            <wp:posOffset>542925</wp:posOffset>
          </wp:positionH>
          <wp:positionV relativeFrom="page">
            <wp:posOffset>542925</wp:posOffset>
          </wp:positionV>
          <wp:extent cx="2271600" cy="716400"/>
          <wp:effectExtent l="0" t="0" r="0" b="762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09AF"/>
    <w:multiLevelType w:val="multilevel"/>
    <w:tmpl w:val="71009912"/>
    <w:lvl w:ilvl="0">
      <w:start w:val="1"/>
      <w:numFmt w:val="decimal"/>
      <w:lvlText w:val="%1."/>
      <w:lvlJc w:val="left"/>
      <w:pPr>
        <w:ind w:left="360" w:hanging="360"/>
      </w:pPr>
      <w:rPr>
        <w:rFonts w:cs="Times New Roman"/>
      </w:rPr>
    </w:lvl>
    <w:lvl w:ilvl="1">
      <w:start w:val="1"/>
      <w:numFmt w:val="decimal"/>
      <w:lvlText w:val="%1.%2"/>
      <w:lvlJc w:val="left"/>
      <w:pPr>
        <w:ind w:left="517" w:hanging="375"/>
      </w:pPr>
      <w:rPr>
        <w:rFonts w:cs="Times New Roman"/>
        <w:b w:val="0"/>
        <w:color w:val="auto"/>
      </w:rPr>
    </w:lvl>
    <w:lvl w:ilvl="2">
      <w:start w:val="1"/>
      <w:numFmt w:val="decimal"/>
      <w:lvlText w:val="%1.%2.%3"/>
      <w:lvlJc w:val="left"/>
      <w:pPr>
        <w:ind w:left="720" w:hanging="720"/>
      </w:pPr>
      <w:rPr>
        <w:rFonts w:cs="Times New Roman"/>
        <w:color w:val="auto"/>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15:restartNumberingAfterBreak="0">
    <w:nsid w:val="53B3529D"/>
    <w:multiLevelType w:val="hybridMultilevel"/>
    <w:tmpl w:val="5F18A7B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A3F2484"/>
    <w:multiLevelType w:val="hybridMultilevel"/>
    <w:tmpl w:val="DFB0E1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115592154">
    <w:abstractNumId w:val="2"/>
  </w:num>
  <w:num w:numId="2" w16cid:durableId="2053845749">
    <w:abstractNumId w:val="1"/>
  </w:num>
  <w:num w:numId="3" w16cid:durableId="1721175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D4"/>
    <w:rsid w:val="00005BEE"/>
    <w:rsid w:val="0002420A"/>
    <w:rsid w:val="0003248C"/>
    <w:rsid w:val="00033B2F"/>
    <w:rsid w:val="00062E45"/>
    <w:rsid w:val="00067923"/>
    <w:rsid w:val="00071DAE"/>
    <w:rsid w:val="00083682"/>
    <w:rsid w:val="000961B3"/>
    <w:rsid w:val="000A2821"/>
    <w:rsid w:val="000B1412"/>
    <w:rsid w:val="000B207A"/>
    <w:rsid w:val="000C1782"/>
    <w:rsid w:val="000C3A12"/>
    <w:rsid w:val="0011066A"/>
    <w:rsid w:val="00115384"/>
    <w:rsid w:val="001219BD"/>
    <w:rsid w:val="00121F2E"/>
    <w:rsid w:val="00126A8E"/>
    <w:rsid w:val="00127526"/>
    <w:rsid w:val="00137126"/>
    <w:rsid w:val="00144AE2"/>
    <w:rsid w:val="00154229"/>
    <w:rsid w:val="0015566E"/>
    <w:rsid w:val="00172926"/>
    <w:rsid w:val="00177F51"/>
    <w:rsid w:val="00185B37"/>
    <w:rsid w:val="00190D0A"/>
    <w:rsid w:val="00194097"/>
    <w:rsid w:val="001C5B8A"/>
    <w:rsid w:val="001E68A8"/>
    <w:rsid w:val="001F0976"/>
    <w:rsid w:val="001F1282"/>
    <w:rsid w:val="00204C14"/>
    <w:rsid w:val="00216C6D"/>
    <w:rsid w:val="0022498B"/>
    <w:rsid w:val="0023102D"/>
    <w:rsid w:val="00281926"/>
    <w:rsid w:val="00286550"/>
    <w:rsid w:val="00294EA9"/>
    <w:rsid w:val="002A2F26"/>
    <w:rsid w:val="002B20EE"/>
    <w:rsid w:val="002B32E9"/>
    <w:rsid w:val="002C7740"/>
    <w:rsid w:val="002D72CA"/>
    <w:rsid w:val="002E310A"/>
    <w:rsid w:val="00303F88"/>
    <w:rsid w:val="003148FE"/>
    <w:rsid w:val="00315853"/>
    <w:rsid w:val="00316155"/>
    <w:rsid w:val="00316D75"/>
    <w:rsid w:val="003515F8"/>
    <w:rsid w:val="00360FD7"/>
    <w:rsid w:val="00364A30"/>
    <w:rsid w:val="00377F79"/>
    <w:rsid w:val="00382BE4"/>
    <w:rsid w:val="003845D2"/>
    <w:rsid w:val="003917CA"/>
    <w:rsid w:val="003943DA"/>
    <w:rsid w:val="00395C8D"/>
    <w:rsid w:val="003A35D6"/>
    <w:rsid w:val="003A580B"/>
    <w:rsid w:val="003A70F5"/>
    <w:rsid w:val="003B1165"/>
    <w:rsid w:val="003B24B0"/>
    <w:rsid w:val="003C1B21"/>
    <w:rsid w:val="003F7EA6"/>
    <w:rsid w:val="0040672F"/>
    <w:rsid w:val="004211FB"/>
    <w:rsid w:val="0042146D"/>
    <w:rsid w:val="00421A2B"/>
    <w:rsid w:val="00431C37"/>
    <w:rsid w:val="00446356"/>
    <w:rsid w:val="00454EA5"/>
    <w:rsid w:val="00464297"/>
    <w:rsid w:val="00465A3E"/>
    <w:rsid w:val="00492508"/>
    <w:rsid w:val="004B544E"/>
    <w:rsid w:val="004C7556"/>
    <w:rsid w:val="004E35C9"/>
    <w:rsid w:val="004E3BE3"/>
    <w:rsid w:val="004E48EA"/>
    <w:rsid w:val="00505A4C"/>
    <w:rsid w:val="00507CED"/>
    <w:rsid w:val="00521331"/>
    <w:rsid w:val="005233E1"/>
    <w:rsid w:val="00533942"/>
    <w:rsid w:val="00540EE5"/>
    <w:rsid w:val="005424F6"/>
    <w:rsid w:val="00550B46"/>
    <w:rsid w:val="00551151"/>
    <w:rsid w:val="00556B59"/>
    <w:rsid w:val="005572C0"/>
    <w:rsid w:val="00560BD1"/>
    <w:rsid w:val="00560CBE"/>
    <w:rsid w:val="00577CCF"/>
    <w:rsid w:val="00583C4F"/>
    <w:rsid w:val="00585715"/>
    <w:rsid w:val="00593ED6"/>
    <w:rsid w:val="005A0498"/>
    <w:rsid w:val="005A614B"/>
    <w:rsid w:val="005C0F47"/>
    <w:rsid w:val="005C69E1"/>
    <w:rsid w:val="005D57CA"/>
    <w:rsid w:val="005D7C51"/>
    <w:rsid w:val="005F36D2"/>
    <w:rsid w:val="006177C1"/>
    <w:rsid w:val="0062525C"/>
    <w:rsid w:val="0063336A"/>
    <w:rsid w:val="00643052"/>
    <w:rsid w:val="00644B96"/>
    <w:rsid w:val="00657C88"/>
    <w:rsid w:val="00662FE9"/>
    <w:rsid w:val="006761BF"/>
    <w:rsid w:val="00681886"/>
    <w:rsid w:val="00682324"/>
    <w:rsid w:val="0068587A"/>
    <w:rsid w:val="00686A1F"/>
    <w:rsid w:val="00691E8B"/>
    <w:rsid w:val="006968BA"/>
    <w:rsid w:val="006B15E1"/>
    <w:rsid w:val="006B6CDE"/>
    <w:rsid w:val="006D1670"/>
    <w:rsid w:val="006D6663"/>
    <w:rsid w:val="006E4044"/>
    <w:rsid w:val="00705CA1"/>
    <w:rsid w:val="00720AAA"/>
    <w:rsid w:val="0073404D"/>
    <w:rsid w:val="007371B4"/>
    <w:rsid w:val="00753B93"/>
    <w:rsid w:val="00762683"/>
    <w:rsid w:val="00765078"/>
    <w:rsid w:val="00772169"/>
    <w:rsid w:val="007724B6"/>
    <w:rsid w:val="00776244"/>
    <w:rsid w:val="007B04D8"/>
    <w:rsid w:val="007B1115"/>
    <w:rsid w:val="007B26E1"/>
    <w:rsid w:val="007B783D"/>
    <w:rsid w:val="007B792C"/>
    <w:rsid w:val="007C53E3"/>
    <w:rsid w:val="007D3A87"/>
    <w:rsid w:val="007F0093"/>
    <w:rsid w:val="007F21FE"/>
    <w:rsid w:val="007F4FD6"/>
    <w:rsid w:val="00810E8D"/>
    <w:rsid w:val="00813DDC"/>
    <w:rsid w:val="008236B1"/>
    <w:rsid w:val="00826743"/>
    <w:rsid w:val="00826A69"/>
    <w:rsid w:val="008356EA"/>
    <w:rsid w:val="0084556E"/>
    <w:rsid w:val="0085311C"/>
    <w:rsid w:val="0087151A"/>
    <w:rsid w:val="00874F61"/>
    <w:rsid w:val="008873CC"/>
    <w:rsid w:val="00891F66"/>
    <w:rsid w:val="00897A33"/>
    <w:rsid w:val="008A3263"/>
    <w:rsid w:val="008C5307"/>
    <w:rsid w:val="00901E8F"/>
    <w:rsid w:val="00911A3E"/>
    <w:rsid w:val="00917B35"/>
    <w:rsid w:val="009348F9"/>
    <w:rsid w:val="00941308"/>
    <w:rsid w:val="00966B42"/>
    <w:rsid w:val="00973A40"/>
    <w:rsid w:val="00974112"/>
    <w:rsid w:val="00995BC0"/>
    <w:rsid w:val="009975A2"/>
    <w:rsid w:val="009B3766"/>
    <w:rsid w:val="009D091A"/>
    <w:rsid w:val="009D14D4"/>
    <w:rsid w:val="009E13D3"/>
    <w:rsid w:val="009E5884"/>
    <w:rsid w:val="009E5B1E"/>
    <w:rsid w:val="009E5DBE"/>
    <w:rsid w:val="009F0E76"/>
    <w:rsid w:val="00A063F7"/>
    <w:rsid w:val="00A17C70"/>
    <w:rsid w:val="00A2360A"/>
    <w:rsid w:val="00A2689B"/>
    <w:rsid w:val="00A506E1"/>
    <w:rsid w:val="00A628BC"/>
    <w:rsid w:val="00A66BDD"/>
    <w:rsid w:val="00A67044"/>
    <w:rsid w:val="00A71F0F"/>
    <w:rsid w:val="00A76FB4"/>
    <w:rsid w:val="00A81B23"/>
    <w:rsid w:val="00A872B5"/>
    <w:rsid w:val="00AA12DC"/>
    <w:rsid w:val="00AA4AD2"/>
    <w:rsid w:val="00AA5515"/>
    <w:rsid w:val="00AB0631"/>
    <w:rsid w:val="00AC10C1"/>
    <w:rsid w:val="00AC7DC9"/>
    <w:rsid w:val="00AE190E"/>
    <w:rsid w:val="00AF4A13"/>
    <w:rsid w:val="00B2379A"/>
    <w:rsid w:val="00B3414D"/>
    <w:rsid w:val="00B34853"/>
    <w:rsid w:val="00B434D0"/>
    <w:rsid w:val="00B44EE9"/>
    <w:rsid w:val="00B56DFA"/>
    <w:rsid w:val="00B63857"/>
    <w:rsid w:val="00BA2AFB"/>
    <w:rsid w:val="00BB0893"/>
    <w:rsid w:val="00BB322F"/>
    <w:rsid w:val="00BC6201"/>
    <w:rsid w:val="00BD7BA1"/>
    <w:rsid w:val="00BE31D3"/>
    <w:rsid w:val="00BF4838"/>
    <w:rsid w:val="00BF617E"/>
    <w:rsid w:val="00C11919"/>
    <w:rsid w:val="00C277D6"/>
    <w:rsid w:val="00C309DD"/>
    <w:rsid w:val="00C33540"/>
    <w:rsid w:val="00C72963"/>
    <w:rsid w:val="00C77220"/>
    <w:rsid w:val="00C815AD"/>
    <w:rsid w:val="00C911A7"/>
    <w:rsid w:val="00CA4F63"/>
    <w:rsid w:val="00CB7ADC"/>
    <w:rsid w:val="00CC2494"/>
    <w:rsid w:val="00CC4930"/>
    <w:rsid w:val="00CE3428"/>
    <w:rsid w:val="00D01068"/>
    <w:rsid w:val="00D11DE7"/>
    <w:rsid w:val="00D13980"/>
    <w:rsid w:val="00D24CFE"/>
    <w:rsid w:val="00D314C8"/>
    <w:rsid w:val="00D37F25"/>
    <w:rsid w:val="00D960E5"/>
    <w:rsid w:val="00D96D07"/>
    <w:rsid w:val="00DA0043"/>
    <w:rsid w:val="00DA3758"/>
    <w:rsid w:val="00DA5096"/>
    <w:rsid w:val="00DB1F4D"/>
    <w:rsid w:val="00DC6C65"/>
    <w:rsid w:val="00DD2F8F"/>
    <w:rsid w:val="00DF1FD6"/>
    <w:rsid w:val="00E26802"/>
    <w:rsid w:val="00E317F8"/>
    <w:rsid w:val="00E31DF1"/>
    <w:rsid w:val="00E339CC"/>
    <w:rsid w:val="00E41909"/>
    <w:rsid w:val="00E6140A"/>
    <w:rsid w:val="00E762E1"/>
    <w:rsid w:val="00E82385"/>
    <w:rsid w:val="00E90298"/>
    <w:rsid w:val="00E922AF"/>
    <w:rsid w:val="00EA32E9"/>
    <w:rsid w:val="00EA5816"/>
    <w:rsid w:val="00EC0836"/>
    <w:rsid w:val="00EC2FAA"/>
    <w:rsid w:val="00EF168A"/>
    <w:rsid w:val="00F0676E"/>
    <w:rsid w:val="00F17265"/>
    <w:rsid w:val="00F2300E"/>
    <w:rsid w:val="00F25B4D"/>
    <w:rsid w:val="00F34BD2"/>
    <w:rsid w:val="00F415E6"/>
    <w:rsid w:val="00F420D4"/>
    <w:rsid w:val="00F46622"/>
    <w:rsid w:val="00F51712"/>
    <w:rsid w:val="00F619B0"/>
    <w:rsid w:val="00F620D9"/>
    <w:rsid w:val="00F635A9"/>
    <w:rsid w:val="00F66118"/>
    <w:rsid w:val="00F752BD"/>
    <w:rsid w:val="00F77B3D"/>
    <w:rsid w:val="00F879B0"/>
    <w:rsid w:val="00FD31F4"/>
    <w:rsid w:val="00FD372D"/>
    <w:rsid w:val="00FD62D9"/>
    <w:rsid w:val="00FD6D63"/>
    <w:rsid w:val="00FE203C"/>
    <w:rsid w:val="00FE43CD"/>
    <w:rsid w:val="00FE66C9"/>
    <w:rsid w:val="00FE6CDB"/>
    <w:rsid w:val="00FF0E5C"/>
    <w:rsid w:val="00FF1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67F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23"/>
    <w:pPr>
      <w:spacing w:after="0" w:line="281" w:lineRule="auto"/>
    </w:pPr>
  </w:style>
  <w:style w:type="paragraph" w:styleId="Heading3">
    <w:name w:val="heading 3"/>
    <w:basedOn w:val="Normal"/>
    <w:link w:val="Heading3Char"/>
    <w:uiPriority w:val="9"/>
    <w:qFormat/>
    <w:rsid w:val="006D6663"/>
    <w:pPr>
      <w:spacing w:before="100" w:beforeAutospacing="1" w:after="100" w:afterAutospacing="1" w:line="240" w:lineRule="auto"/>
      <w:outlineLvl w:val="2"/>
    </w:pPr>
    <w:rPr>
      <w:rFonts w:ascii="Times New Roman" w:eastAsia="Times New Roman" w:hAnsi="Times New Roman" w:cs="Times New Roman"/>
      <w:b/>
      <w:bCs/>
      <w:sz w:val="27"/>
      <w:szCs w:val="27"/>
      <w:lang w:val="et-EE" w:eastAsia="et-E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7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7D6"/>
  </w:style>
  <w:style w:type="paragraph" w:styleId="Footer">
    <w:name w:val="footer"/>
    <w:link w:val="FooterChar"/>
    <w:uiPriority w:val="99"/>
    <w:unhideWhenUsed/>
    <w:rsid w:val="003148FE"/>
    <w:pPr>
      <w:tabs>
        <w:tab w:val="left" w:pos="5783"/>
      </w:tabs>
      <w:spacing w:before="567" w:after="0" w:line="199" w:lineRule="auto"/>
      <w:contextualSpacing/>
    </w:pPr>
    <w:rPr>
      <w:spacing w:val="-2"/>
      <w:sz w:val="16"/>
    </w:rPr>
  </w:style>
  <w:style w:type="character" w:customStyle="1" w:styleId="FooterChar">
    <w:name w:val="Footer Char"/>
    <w:basedOn w:val="DefaultParagraphFont"/>
    <w:link w:val="Footer"/>
    <w:uiPriority w:val="99"/>
    <w:rsid w:val="003148FE"/>
    <w:rPr>
      <w:spacing w:val="-2"/>
      <w:sz w:val="16"/>
    </w:rPr>
  </w:style>
  <w:style w:type="paragraph" w:customStyle="1" w:styleId="AK">
    <w:name w:val="AK"/>
    <w:basedOn w:val="Normal"/>
    <w:qFormat/>
    <w:rsid w:val="00316155"/>
    <w:pPr>
      <w:spacing w:line="200" w:lineRule="auto"/>
    </w:pPr>
    <w:rPr>
      <w:sz w:val="16"/>
    </w:rPr>
  </w:style>
  <w:style w:type="character" w:styleId="Hyperlink">
    <w:name w:val="Hyperlink"/>
    <w:basedOn w:val="DefaultParagraphFont"/>
    <w:uiPriority w:val="99"/>
    <w:unhideWhenUsed/>
    <w:rsid w:val="00115384"/>
    <w:rPr>
      <w:color w:val="0563C1" w:themeColor="hyperlink"/>
      <w:u w:val="single"/>
    </w:rPr>
  </w:style>
  <w:style w:type="table" w:styleId="TableGrid">
    <w:name w:val="Table Grid"/>
    <w:basedOn w:val="TableNormal"/>
    <w:uiPriority w:val="39"/>
    <w:rsid w:val="00E92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6663"/>
    <w:pPr>
      <w:spacing w:after="0" w:line="240" w:lineRule="auto"/>
    </w:pPr>
    <w:rPr>
      <w:lang w:val="ru-RU"/>
    </w:rPr>
  </w:style>
  <w:style w:type="character" w:customStyle="1" w:styleId="Heading3Char">
    <w:name w:val="Heading 3 Char"/>
    <w:basedOn w:val="DefaultParagraphFont"/>
    <w:link w:val="Heading3"/>
    <w:uiPriority w:val="9"/>
    <w:rsid w:val="006D6663"/>
    <w:rPr>
      <w:rFonts w:ascii="Times New Roman" w:eastAsia="Times New Roman" w:hAnsi="Times New Roman" w:cs="Times New Roman"/>
      <w:b/>
      <w:bCs/>
      <w:sz w:val="27"/>
      <w:szCs w:val="27"/>
      <w:lang w:val="et-EE" w:eastAsia="et-EE"/>
    </w:rPr>
  </w:style>
  <w:style w:type="character" w:styleId="Strong">
    <w:name w:val="Strong"/>
    <w:basedOn w:val="DefaultParagraphFont"/>
    <w:uiPriority w:val="22"/>
    <w:qFormat/>
    <w:rsid w:val="006D6663"/>
    <w:rPr>
      <w:b/>
      <w:bCs/>
    </w:rPr>
  </w:style>
  <w:style w:type="paragraph" w:styleId="NormalWeb">
    <w:name w:val="Normal (Web)"/>
    <w:basedOn w:val="Normal"/>
    <w:uiPriority w:val="99"/>
    <w:semiHidden/>
    <w:unhideWhenUsed/>
    <w:rsid w:val="006D6663"/>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character" w:styleId="UnresolvedMention">
    <w:name w:val="Unresolved Mention"/>
    <w:basedOn w:val="DefaultParagraphFont"/>
    <w:uiPriority w:val="99"/>
    <w:semiHidden/>
    <w:unhideWhenUsed/>
    <w:rsid w:val="007B1115"/>
    <w:rPr>
      <w:color w:val="605E5C"/>
      <w:shd w:val="clear" w:color="auto" w:fill="E1DFDD"/>
    </w:rPr>
  </w:style>
  <w:style w:type="character" w:styleId="FollowedHyperlink">
    <w:name w:val="FollowedHyperlink"/>
    <w:basedOn w:val="DefaultParagraphFont"/>
    <w:uiPriority w:val="99"/>
    <w:semiHidden/>
    <w:unhideWhenUsed/>
    <w:rsid w:val="007B1115"/>
    <w:rPr>
      <w:color w:val="954F72" w:themeColor="followedHyperlink"/>
      <w:u w:val="single"/>
    </w:rPr>
  </w:style>
  <w:style w:type="character" w:customStyle="1" w:styleId="fontstyle01">
    <w:name w:val="fontstyle01"/>
    <w:basedOn w:val="DefaultParagraphFont"/>
    <w:rsid w:val="0073404D"/>
    <w:rPr>
      <w:rFonts w:ascii="Cambria" w:hAnsi="Cambria" w:hint="default"/>
      <w:b w:val="0"/>
      <w:bCs w:val="0"/>
      <w:i w:val="0"/>
      <w:iCs w:val="0"/>
      <w:color w:val="000000"/>
      <w:sz w:val="22"/>
      <w:szCs w:val="22"/>
    </w:rPr>
  </w:style>
  <w:style w:type="paragraph" w:styleId="ListParagraph">
    <w:name w:val="List Paragraph"/>
    <w:basedOn w:val="Normal"/>
    <w:uiPriority w:val="34"/>
    <w:qFormat/>
    <w:rsid w:val="009741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705567">
      <w:bodyDiv w:val="1"/>
      <w:marLeft w:val="0"/>
      <w:marRight w:val="0"/>
      <w:marTop w:val="0"/>
      <w:marBottom w:val="0"/>
      <w:divBdr>
        <w:top w:val="none" w:sz="0" w:space="0" w:color="auto"/>
        <w:left w:val="none" w:sz="0" w:space="0" w:color="auto"/>
        <w:bottom w:val="none" w:sz="0" w:space="0" w:color="auto"/>
        <w:right w:val="none" w:sz="0" w:space="0" w:color="auto"/>
      </w:divBdr>
    </w:div>
    <w:div w:id="1323237550">
      <w:bodyDiv w:val="1"/>
      <w:marLeft w:val="0"/>
      <w:marRight w:val="0"/>
      <w:marTop w:val="0"/>
      <w:marBottom w:val="0"/>
      <w:divBdr>
        <w:top w:val="none" w:sz="0" w:space="0" w:color="auto"/>
        <w:left w:val="none" w:sz="0" w:space="0" w:color="auto"/>
        <w:bottom w:val="none" w:sz="0" w:space="0" w:color="auto"/>
        <w:right w:val="none" w:sz="0" w:space="0" w:color="auto"/>
      </w:divBdr>
      <w:divsChild>
        <w:div w:id="1418360699">
          <w:marLeft w:val="0"/>
          <w:marRight w:val="0"/>
          <w:marTop w:val="0"/>
          <w:marBottom w:val="0"/>
          <w:divBdr>
            <w:top w:val="none" w:sz="0" w:space="0" w:color="auto"/>
            <w:left w:val="none" w:sz="0" w:space="0" w:color="auto"/>
            <w:bottom w:val="none" w:sz="0" w:space="0" w:color="auto"/>
            <w:right w:val="none" w:sz="0" w:space="0" w:color="auto"/>
          </w:divBdr>
          <w:divsChild>
            <w:div w:id="1004941761">
              <w:marLeft w:val="0"/>
              <w:marRight w:val="0"/>
              <w:marTop w:val="0"/>
              <w:marBottom w:val="0"/>
              <w:divBdr>
                <w:top w:val="none" w:sz="0" w:space="0" w:color="auto"/>
                <w:left w:val="none" w:sz="0" w:space="0" w:color="auto"/>
                <w:bottom w:val="none" w:sz="0" w:space="0" w:color="auto"/>
                <w:right w:val="none" w:sz="0" w:space="0" w:color="auto"/>
              </w:divBdr>
              <w:divsChild>
                <w:div w:id="1860193964">
                  <w:marLeft w:val="0"/>
                  <w:marRight w:val="0"/>
                  <w:marTop w:val="0"/>
                  <w:marBottom w:val="0"/>
                  <w:divBdr>
                    <w:top w:val="none" w:sz="0" w:space="0" w:color="auto"/>
                    <w:left w:val="none" w:sz="0" w:space="0" w:color="auto"/>
                    <w:bottom w:val="none" w:sz="0" w:space="0" w:color="auto"/>
                    <w:right w:val="none" w:sz="0" w:space="0" w:color="auto"/>
                  </w:divBdr>
                  <w:divsChild>
                    <w:div w:id="24252980">
                      <w:marLeft w:val="0"/>
                      <w:marRight w:val="0"/>
                      <w:marTop w:val="0"/>
                      <w:marBottom w:val="0"/>
                      <w:divBdr>
                        <w:top w:val="none" w:sz="0" w:space="0" w:color="auto"/>
                        <w:left w:val="none" w:sz="0" w:space="0" w:color="auto"/>
                        <w:bottom w:val="none" w:sz="0" w:space="0" w:color="auto"/>
                        <w:right w:val="none" w:sz="0" w:space="0" w:color="auto"/>
                      </w:divBdr>
                      <w:divsChild>
                        <w:div w:id="1970163964">
                          <w:marLeft w:val="0"/>
                          <w:marRight w:val="0"/>
                          <w:marTop w:val="0"/>
                          <w:marBottom w:val="0"/>
                          <w:divBdr>
                            <w:top w:val="none" w:sz="0" w:space="0" w:color="auto"/>
                            <w:left w:val="none" w:sz="0" w:space="0" w:color="auto"/>
                            <w:bottom w:val="none" w:sz="0" w:space="0" w:color="auto"/>
                            <w:right w:val="none" w:sz="0" w:space="0" w:color="auto"/>
                          </w:divBdr>
                          <w:divsChild>
                            <w:div w:id="2088988566">
                              <w:marLeft w:val="0"/>
                              <w:marRight w:val="0"/>
                              <w:marTop w:val="0"/>
                              <w:marBottom w:val="0"/>
                              <w:divBdr>
                                <w:top w:val="none" w:sz="0" w:space="0" w:color="auto"/>
                                <w:left w:val="none" w:sz="0" w:space="0" w:color="auto"/>
                                <w:bottom w:val="none" w:sz="0" w:space="0" w:color="auto"/>
                                <w:right w:val="none" w:sz="0" w:space="0" w:color="auto"/>
                              </w:divBdr>
                              <w:divsChild>
                                <w:div w:id="569460255">
                                  <w:marLeft w:val="0"/>
                                  <w:marRight w:val="0"/>
                                  <w:marTop w:val="0"/>
                                  <w:marBottom w:val="0"/>
                                  <w:divBdr>
                                    <w:top w:val="none" w:sz="0" w:space="0" w:color="auto"/>
                                    <w:left w:val="none" w:sz="0" w:space="0" w:color="auto"/>
                                    <w:bottom w:val="none" w:sz="0" w:space="0" w:color="auto"/>
                                    <w:right w:val="none" w:sz="0" w:space="0" w:color="auto"/>
                                  </w:divBdr>
                                  <w:divsChild>
                                    <w:div w:id="421221901">
                                      <w:marLeft w:val="0"/>
                                      <w:marRight w:val="0"/>
                                      <w:marTop w:val="0"/>
                                      <w:marBottom w:val="0"/>
                                      <w:divBdr>
                                        <w:top w:val="none" w:sz="0" w:space="0" w:color="auto"/>
                                        <w:left w:val="none" w:sz="0" w:space="0" w:color="auto"/>
                                        <w:bottom w:val="none" w:sz="0" w:space="0" w:color="auto"/>
                                        <w:right w:val="none" w:sz="0" w:space="0" w:color="auto"/>
                                      </w:divBdr>
                                      <w:divsChild>
                                        <w:div w:id="799373481">
                                          <w:marLeft w:val="0"/>
                                          <w:marRight w:val="0"/>
                                          <w:marTop w:val="0"/>
                                          <w:marBottom w:val="0"/>
                                          <w:divBdr>
                                            <w:top w:val="none" w:sz="0" w:space="0" w:color="auto"/>
                                            <w:left w:val="none" w:sz="0" w:space="0" w:color="auto"/>
                                            <w:bottom w:val="none" w:sz="0" w:space="0" w:color="auto"/>
                                            <w:right w:val="none" w:sz="0" w:space="0" w:color="auto"/>
                                          </w:divBdr>
                                          <w:divsChild>
                                            <w:div w:id="505169629">
                                              <w:marLeft w:val="0"/>
                                              <w:marRight w:val="0"/>
                                              <w:marTop w:val="0"/>
                                              <w:marBottom w:val="0"/>
                                              <w:divBdr>
                                                <w:top w:val="none" w:sz="0" w:space="0" w:color="auto"/>
                                                <w:left w:val="none" w:sz="0" w:space="0" w:color="auto"/>
                                                <w:bottom w:val="none" w:sz="0" w:space="0" w:color="auto"/>
                                                <w:right w:val="none" w:sz="0" w:space="0" w:color="auto"/>
                                              </w:divBdr>
                                              <w:divsChild>
                                                <w:div w:id="2123038890">
                                                  <w:marLeft w:val="0"/>
                                                  <w:marRight w:val="0"/>
                                                  <w:marTop w:val="0"/>
                                                  <w:marBottom w:val="0"/>
                                                  <w:divBdr>
                                                    <w:top w:val="none" w:sz="0" w:space="0" w:color="auto"/>
                                                    <w:left w:val="none" w:sz="0" w:space="0" w:color="auto"/>
                                                    <w:bottom w:val="none" w:sz="0" w:space="0" w:color="auto"/>
                                                    <w:right w:val="none" w:sz="0" w:space="0" w:color="auto"/>
                                                  </w:divBdr>
                                                  <w:divsChild>
                                                    <w:div w:id="1488980405">
                                                      <w:marLeft w:val="0"/>
                                                      <w:marRight w:val="0"/>
                                                      <w:marTop w:val="0"/>
                                                      <w:marBottom w:val="0"/>
                                                      <w:divBdr>
                                                        <w:top w:val="none" w:sz="0" w:space="0" w:color="auto"/>
                                                        <w:left w:val="none" w:sz="0" w:space="0" w:color="auto"/>
                                                        <w:bottom w:val="none" w:sz="0" w:space="0" w:color="auto"/>
                                                        <w:right w:val="none" w:sz="0" w:space="0" w:color="auto"/>
                                                      </w:divBdr>
                                                      <w:divsChild>
                                                        <w:div w:id="1133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307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3" ma:contentTypeDescription="Create a new document." ma:contentTypeScope="" ma:versionID="57523f3099b1c3d36ae9e57963aca445">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2eb2d85ce7b9280a628f80466483ead1"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8692DC-6CDB-4EEB-BEAB-35AE7F9AE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EC4F1-5ED8-4708-A07A-9818AC7CC639}">
  <ds:schemaRefs>
    <ds:schemaRef ds:uri="http://schemas.microsoft.com/sharepoint/v3/contenttype/forms"/>
  </ds:schemaRefs>
</ds:datastoreItem>
</file>

<file path=customXml/itemProps3.xml><?xml version="1.0" encoding="utf-8"?>
<ds:datastoreItem xmlns:ds="http://schemas.openxmlformats.org/officeDocument/2006/customXml" ds:itemID="{6BB6BB22-A7D4-4AF0-A92E-C42D367B7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Saue Vallavalitus kiri</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Vallavalitus kiri</dc:title>
  <dc:subject/>
  <dc:creator/>
  <cp:keywords/>
  <dc:description/>
  <cp:lastModifiedBy/>
  <cp:revision>1</cp:revision>
  <dcterms:created xsi:type="dcterms:W3CDTF">2020-09-16T06:03:00Z</dcterms:created>
  <dcterms:modified xsi:type="dcterms:W3CDTF">2024-05-16T11:40:00Z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